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750</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750</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750</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C1082925000065</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7</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9</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12</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[1.85%,2.80%]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20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12</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FB1E76"/>
    <w:rsid w:val="53C934A7"/>
    <w:rsid w:val="54687333"/>
    <w:rsid w:val="569B42B8"/>
    <w:rsid w:val="56E07F08"/>
    <w:rsid w:val="59FD2DF2"/>
    <w:rsid w:val="5BE432C5"/>
    <w:rsid w:val="5CD3789B"/>
    <w:rsid w:val="5F8B5555"/>
    <w:rsid w:val="60567BFB"/>
    <w:rsid w:val="60AC2D12"/>
    <w:rsid w:val="61271414"/>
    <w:rsid w:val="634E46E0"/>
    <w:rsid w:val="640475B9"/>
    <w:rsid w:val="65071796"/>
    <w:rsid w:val="67034362"/>
    <w:rsid w:val="695D0F78"/>
    <w:rsid w:val="69A2714C"/>
    <w:rsid w:val="6C142756"/>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33</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HUANGJUNKAI9</cp:lastModifiedBy>
  <dcterms:modified xsi:type="dcterms:W3CDTF">2025-07-01T03:16:11Z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F58804350377203B2D5D3E68891D50D1</vt:lpwstr>
  </property>
</Properties>
</file>